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2911" w14:textId="77777777" w:rsidR="007A66B9" w:rsidRPr="00290E73" w:rsidRDefault="00E01301" w:rsidP="00BE713A">
      <w:pPr>
        <w:jc w:val="center"/>
        <w:rPr>
          <w:rFonts w:ascii="Arial" w:hAnsi="Arial" w:cs="Arial"/>
          <w:b/>
          <w:sz w:val="28"/>
          <w:szCs w:val="28"/>
        </w:rPr>
      </w:pPr>
      <w:r w:rsidRPr="00290E73">
        <w:rPr>
          <w:rFonts w:ascii="Arial" w:hAnsi="Arial" w:cs="Arial"/>
          <w:b/>
          <w:sz w:val="28"/>
          <w:szCs w:val="28"/>
        </w:rPr>
        <w:t>CURRICULOG</w:t>
      </w:r>
    </w:p>
    <w:p w14:paraId="0E581A9D" w14:textId="5010EEE1" w:rsidR="00BE713A" w:rsidRPr="00290E73" w:rsidRDefault="00BE713A" w:rsidP="00BE713A">
      <w:pPr>
        <w:jc w:val="center"/>
        <w:rPr>
          <w:rFonts w:ascii="Arial" w:hAnsi="Arial" w:cs="Arial"/>
          <w:b/>
          <w:sz w:val="28"/>
          <w:szCs w:val="28"/>
        </w:rPr>
      </w:pPr>
      <w:r w:rsidRPr="00290E73">
        <w:rPr>
          <w:rFonts w:ascii="Arial" w:hAnsi="Arial" w:cs="Arial"/>
          <w:b/>
          <w:sz w:val="28"/>
          <w:szCs w:val="28"/>
        </w:rPr>
        <w:t xml:space="preserve">Curriculum </w:t>
      </w:r>
      <w:r w:rsidR="00771B43">
        <w:rPr>
          <w:rFonts w:ascii="Arial" w:hAnsi="Arial" w:cs="Arial"/>
          <w:b/>
          <w:sz w:val="28"/>
          <w:szCs w:val="28"/>
        </w:rPr>
        <w:t xml:space="preserve">Change </w:t>
      </w:r>
      <w:r w:rsidRPr="00290E73">
        <w:rPr>
          <w:rFonts w:ascii="Arial" w:hAnsi="Arial" w:cs="Arial"/>
          <w:b/>
          <w:sz w:val="28"/>
          <w:szCs w:val="28"/>
        </w:rPr>
        <w:t>Form</w:t>
      </w:r>
    </w:p>
    <w:p w14:paraId="6501BDAB" w14:textId="4BF5F837" w:rsidR="00BE713A" w:rsidRPr="00290E73" w:rsidRDefault="00BE713A" w:rsidP="00BE713A">
      <w:pPr>
        <w:jc w:val="center"/>
        <w:rPr>
          <w:rFonts w:ascii="Arial" w:hAnsi="Arial" w:cs="Arial"/>
          <w:b/>
          <w:sz w:val="28"/>
          <w:szCs w:val="28"/>
        </w:rPr>
      </w:pPr>
      <w:r w:rsidRPr="00290E73">
        <w:rPr>
          <w:rFonts w:ascii="Arial" w:hAnsi="Arial" w:cs="Arial"/>
          <w:b/>
          <w:sz w:val="28"/>
          <w:szCs w:val="28"/>
        </w:rPr>
        <w:t>Kansas State University</w:t>
      </w:r>
      <w:r w:rsidR="00771B43">
        <w:rPr>
          <w:rFonts w:ascii="Arial" w:hAnsi="Arial" w:cs="Arial"/>
          <w:b/>
          <w:sz w:val="28"/>
          <w:szCs w:val="28"/>
        </w:rPr>
        <w:t xml:space="preserve"> College of Arts &amp; Sciences</w:t>
      </w:r>
    </w:p>
    <w:p w14:paraId="0ED631A6" w14:textId="7167C2F4" w:rsidR="00BE713A" w:rsidRDefault="00BE713A" w:rsidP="00BE713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290E73">
        <w:rPr>
          <w:rFonts w:ascii="Arial" w:hAnsi="Arial" w:cs="Arial"/>
          <w:b/>
          <w:i/>
          <w:sz w:val="20"/>
          <w:szCs w:val="20"/>
        </w:rPr>
        <w:t>This</w:t>
      </w:r>
      <w:r w:rsidR="001B5213" w:rsidRPr="00290E73">
        <w:rPr>
          <w:rFonts w:ascii="Arial" w:hAnsi="Arial" w:cs="Arial"/>
          <w:b/>
          <w:i/>
          <w:sz w:val="20"/>
          <w:szCs w:val="20"/>
        </w:rPr>
        <w:t xml:space="preserve"> </w:t>
      </w:r>
      <w:r w:rsidR="00BC58EA" w:rsidRPr="00290E73">
        <w:rPr>
          <w:rFonts w:ascii="Arial" w:hAnsi="Arial" w:cs="Arial"/>
          <w:b/>
          <w:i/>
          <w:sz w:val="20"/>
          <w:szCs w:val="20"/>
        </w:rPr>
        <w:t>form</w:t>
      </w:r>
      <w:r w:rsidR="001B5213" w:rsidRPr="00290E73">
        <w:rPr>
          <w:rFonts w:ascii="Arial" w:hAnsi="Arial" w:cs="Arial"/>
          <w:b/>
          <w:i/>
          <w:sz w:val="20"/>
          <w:szCs w:val="20"/>
        </w:rPr>
        <w:t xml:space="preserve"> </w:t>
      </w:r>
      <w:r w:rsidR="00771B43">
        <w:rPr>
          <w:rFonts w:ascii="Arial" w:hAnsi="Arial" w:cs="Arial"/>
          <w:b/>
          <w:i/>
          <w:sz w:val="20"/>
          <w:szCs w:val="20"/>
        </w:rPr>
        <w:t xml:space="preserve">is required for curriclum </w:t>
      </w:r>
      <w:r w:rsidRPr="00290E73">
        <w:rPr>
          <w:rFonts w:ascii="Arial" w:hAnsi="Arial" w:cs="Arial"/>
          <w:b/>
          <w:i/>
          <w:sz w:val="20"/>
          <w:szCs w:val="20"/>
        </w:rPr>
        <w:t>additions, deletions, and changes</w:t>
      </w:r>
    </w:p>
    <w:p w14:paraId="34AEF8A3" w14:textId="729C60A5" w:rsidR="00771B43" w:rsidRDefault="00771B43" w:rsidP="00BE713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It is used to supplement information in the </w:t>
      </w:r>
      <w:r w:rsidRPr="00290E73">
        <w:rPr>
          <w:rFonts w:ascii="Arial" w:hAnsi="Arial" w:cs="Arial"/>
          <w:b/>
          <w:i/>
          <w:sz w:val="20"/>
          <w:szCs w:val="20"/>
        </w:rPr>
        <w:t xml:space="preserve">Curriculog </w:t>
      </w:r>
      <w:r>
        <w:rPr>
          <w:rFonts w:ascii="Arial" w:hAnsi="Arial" w:cs="Arial"/>
          <w:b/>
          <w:i/>
          <w:sz w:val="20"/>
          <w:szCs w:val="20"/>
        </w:rPr>
        <w:t>change proposal</w:t>
      </w:r>
    </w:p>
    <w:p w14:paraId="553B5158" w14:textId="477EC0D8" w:rsidR="00771B43" w:rsidRDefault="00771B43" w:rsidP="00BE713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This form by itself is insufficient to implement a change</w:t>
      </w:r>
    </w:p>
    <w:p w14:paraId="4A3B6FB1" w14:textId="77777777" w:rsidR="000B7540" w:rsidRPr="00290E73" w:rsidRDefault="000B7540" w:rsidP="00BE713A">
      <w:pPr>
        <w:jc w:val="center"/>
        <w:rPr>
          <w:rFonts w:ascii="Arial" w:hAnsi="Arial" w:cs="Arial"/>
          <w:b/>
          <w:sz w:val="20"/>
          <w:szCs w:val="20"/>
        </w:rPr>
      </w:pPr>
      <w:r w:rsidRPr="00290E73">
        <w:rPr>
          <w:rFonts w:ascii="Arial" w:hAnsi="Arial" w:cs="Arial"/>
          <w:b/>
          <w:i/>
          <w:sz w:val="20"/>
          <w:szCs w:val="20"/>
        </w:rPr>
        <w:t>Upload this Word file into the Curriculog proposal upon completion</w:t>
      </w:r>
    </w:p>
    <w:p w14:paraId="6538B097" w14:textId="77777777" w:rsidR="00BE713A" w:rsidRPr="00290E73" w:rsidRDefault="00BE713A" w:rsidP="00BE713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E713A" w:rsidRPr="00290E73" w14:paraId="621CB7DB" w14:textId="77777777" w:rsidTr="007F14EC">
        <w:tc>
          <w:tcPr>
            <w:tcW w:w="9468" w:type="dxa"/>
          </w:tcPr>
          <w:p w14:paraId="4ADB8226" w14:textId="77777777" w:rsidR="00BE713A" w:rsidRPr="00290E73" w:rsidRDefault="00B90CF7" w:rsidP="00F65627">
            <w:pPr>
              <w:rPr>
                <w:rFonts w:ascii="Arial" w:hAnsi="Arial" w:cs="Arial"/>
              </w:rPr>
            </w:pPr>
            <w:r w:rsidRPr="00290E73">
              <w:rPr>
                <w:rFonts w:ascii="Arial" w:hAnsi="Arial" w:cs="Arial"/>
              </w:rPr>
              <w:t xml:space="preserve">Department: </w:t>
            </w:r>
            <w:r w:rsidR="00F65627" w:rsidRPr="00290E73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290E73">
              <w:rPr>
                <w:rFonts w:ascii="Arial" w:hAnsi="Arial" w:cs="Arial"/>
              </w:rPr>
              <w:t>Date:</w:t>
            </w:r>
            <w:r w:rsidR="00D36CD1" w:rsidRPr="00290E73">
              <w:rPr>
                <w:rFonts w:ascii="Arial" w:hAnsi="Arial" w:cs="Arial"/>
              </w:rPr>
              <w:t xml:space="preserve"> </w:t>
            </w:r>
          </w:p>
        </w:tc>
      </w:tr>
      <w:tr w:rsidR="00BE713A" w:rsidRPr="00290E73" w14:paraId="08D5708C" w14:textId="77777777" w:rsidTr="007F14EC">
        <w:tc>
          <w:tcPr>
            <w:tcW w:w="9468" w:type="dxa"/>
          </w:tcPr>
          <w:p w14:paraId="02C6346A" w14:textId="77777777" w:rsidR="00BE713A" w:rsidRPr="00290E73" w:rsidRDefault="00BE713A" w:rsidP="007A66B9">
            <w:pPr>
              <w:rPr>
                <w:rFonts w:ascii="Arial" w:hAnsi="Arial" w:cs="Arial"/>
              </w:rPr>
            </w:pPr>
            <w:r w:rsidRPr="00290E73">
              <w:rPr>
                <w:rFonts w:ascii="Arial" w:hAnsi="Arial" w:cs="Arial"/>
              </w:rPr>
              <w:t>Contact person</w:t>
            </w:r>
            <w:r w:rsidR="0048263A" w:rsidRPr="00290E73">
              <w:rPr>
                <w:rFonts w:ascii="Arial" w:hAnsi="Arial" w:cs="Arial"/>
              </w:rPr>
              <w:t>(s)</w:t>
            </w:r>
            <w:r w:rsidRPr="00290E73">
              <w:rPr>
                <w:rFonts w:ascii="Arial" w:hAnsi="Arial" w:cs="Arial"/>
              </w:rPr>
              <w:t xml:space="preserve"> for this proposal:  </w:t>
            </w:r>
          </w:p>
        </w:tc>
      </w:tr>
      <w:tr w:rsidR="00182061" w:rsidRPr="00290E73" w14:paraId="08DC5882" w14:textId="77777777" w:rsidTr="007F14EC">
        <w:tc>
          <w:tcPr>
            <w:tcW w:w="9468" w:type="dxa"/>
          </w:tcPr>
          <w:p w14:paraId="7F4B5A83" w14:textId="77777777" w:rsidR="00182061" w:rsidRPr="00290E73" w:rsidRDefault="00182061" w:rsidP="007A66B9">
            <w:pPr>
              <w:rPr>
                <w:rFonts w:ascii="Arial" w:hAnsi="Arial" w:cs="Arial"/>
              </w:rPr>
            </w:pPr>
            <w:r w:rsidRPr="00290E73">
              <w:rPr>
                <w:rFonts w:ascii="Arial" w:hAnsi="Arial" w:cs="Arial"/>
              </w:rPr>
              <w:t>Program name</w:t>
            </w:r>
            <w:r w:rsidR="00531B10" w:rsidRPr="00290E73">
              <w:rPr>
                <w:rFonts w:ascii="Arial" w:hAnsi="Arial" w:cs="Arial"/>
              </w:rPr>
              <w:t xml:space="preserve"> (as shown in catalog)</w:t>
            </w:r>
            <w:r w:rsidRPr="00290E73">
              <w:rPr>
                <w:rFonts w:ascii="Arial" w:hAnsi="Arial" w:cs="Arial"/>
              </w:rPr>
              <w:t xml:space="preserve">: </w:t>
            </w:r>
          </w:p>
        </w:tc>
      </w:tr>
      <w:tr w:rsidR="00531B10" w:rsidRPr="00290E73" w14:paraId="6AD31562" w14:textId="77777777" w:rsidTr="007F14EC">
        <w:tc>
          <w:tcPr>
            <w:tcW w:w="9468" w:type="dxa"/>
          </w:tcPr>
          <w:p w14:paraId="083C2069" w14:textId="5F5BF621" w:rsidR="00531B10" w:rsidRPr="00290E73" w:rsidRDefault="00771B43" w:rsidP="0053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31B10" w:rsidRPr="00290E73">
              <w:rPr>
                <w:rFonts w:ascii="Arial" w:hAnsi="Arial" w:cs="Arial"/>
              </w:rPr>
              <w:t xml:space="preserve">ink to where the </w:t>
            </w:r>
            <w:r w:rsidR="00290E73" w:rsidRPr="00290E73">
              <w:rPr>
                <w:rFonts w:ascii="Arial" w:hAnsi="Arial" w:cs="Arial"/>
              </w:rPr>
              <w:t>current information</w:t>
            </w:r>
            <w:r w:rsidR="00531B10" w:rsidRPr="00290E73">
              <w:rPr>
                <w:rFonts w:ascii="Arial" w:hAnsi="Arial" w:cs="Arial"/>
              </w:rPr>
              <w:t xml:space="preserve"> is in the catalog:</w:t>
            </w:r>
          </w:p>
          <w:p w14:paraId="05B423EE" w14:textId="77777777" w:rsidR="00531B10" w:rsidRPr="00290E73" w:rsidRDefault="00531B10" w:rsidP="00531B10">
            <w:pPr>
              <w:rPr>
                <w:rFonts w:ascii="Arial" w:hAnsi="Arial" w:cs="Arial"/>
              </w:rPr>
            </w:pPr>
          </w:p>
        </w:tc>
      </w:tr>
    </w:tbl>
    <w:p w14:paraId="3EE84C15" w14:textId="77777777" w:rsidR="00BE713A" w:rsidRPr="00290E73" w:rsidRDefault="00BE713A" w:rsidP="00BE713A">
      <w:pPr>
        <w:rPr>
          <w:rFonts w:ascii="Arial" w:hAnsi="Arial" w:cs="Arial"/>
        </w:rPr>
      </w:pPr>
    </w:p>
    <w:p w14:paraId="1572F566" w14:textId="77777777" w:rsidR="00771B43" w:rsidRDefault="00771B43" w:rsidP="004443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See </w:t>
      </w:r>
      <w:r w:rsidR="001B5213" w:rsidRPr="00290E73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</w:t>
      </w:r>
      <w:hyperlink r:id="rId7" w:history="1">
        <w:r>
          <w:rPr>
            <w:rStyle w:val="Hyperlink"/>
            <w:rFonts w:ascii="Arial" w:hAnsi="Arial" w:cs="Arial"/>
            <w:b/>
          </w:rPr>
          <w:t>Course and Curriclum Approval Process</w:t>
        </w:r>
      </w:hyperlink>
      <w:r w:rsidR="0044433B" w:rsidRPr="00290E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(especially the </w:t>
      </w:r>
      <w:r w:rsidRPr="00771B43">
        <w:rPr>
          <w:rFonts w:ascii="Arial" w:hAnsi="Arial" w:cs="Arial"/>
          <w:b/>
        </w:rPr>
        <w:t xml:space="preserve">Approval, Routing, and Notification Policies (ARN) </w:t>
      </w:r>
      <w:r>
        <w:rPr>
          <w:rFonts w:ascii="Arial" w:hAnsi="Arial" w:cs="Arial"/>
          <w:b/>
        </w:rPr>
        <w:t xml:space="preserve">document) </w:t>
      </w:r>
      <w:r w:rsidR="005628A3" w:rsidRPr="00290E73">
        <w:rPr>
          <w:rFonts w:ascii="Arial" w:hAnsi="Arial" w:cs="Arial"/>
          <w:b/>
        </w:rPr>
        <w:t xml:space="preserve">to determine </w:t>
      </w:r>
      <w:r>
        <w:rPr>
          <w:rFonts w:ascii="Arial" w:hAnsi="Arial" w:cs="Arial"/>
          <w:b/>
        </w:rPr>
        <w:t xml:space="preserve">the appropriate process for curriclum changes. </w:t>
      </w:r>
    </w:p>
    <w:p w14:paraId="0FBFB664" w14:textId="1A7D9772" w:rsidR="005628A3" w:rsidRPr="00290E73" w:rsidRDefault="005628A3" w:rsidP="00771B43">
      <w:pPr>
        <w:rPr>
          <w:rFonts w:ascii="Arial" w:hAnsi="Arial" w:cs="Arial"/>
          <w:sz w:val="17"/>
          <w:szCs w:val="17"/>
        </w:rPr>
      </w:pPr>
    </w:p>
    <w:p w14:paraId="30FB72A3" w14:textId="176A4FE7" w:rsidR="00BE713A" w:rsidRPr="00BA15B4" w:rsidRDefault="00BE713A" w:rsidP="00BE713A">
      <w:pPr>
        <w:rPr>
          <w:rFonts w:ascii="Arial" w:hAnsi="Arial" w:cs="Arial"/>
          <w:i/>
          <w:sz w:val="20"/>
          <w:szCs w:val="20"/>
        </w:rPr>
      </w:pPr>
      <w:r w:rsidRPr="00BA15B4">
        <w:rPr>
          <w:rFonts w:ascii="Arial" w:hAnsi="Arial" w:cs="Arial"/>
          <w:sz w:val="20"/>
          <w:szCs w:val="20"/>
        </w:rPr>
        <w:tab/>
      </w:r>
      <w:r w:rsidRPr="00BA15B4">
        <w:rPr>
          <w:rFonts w:ascii="Arial" w:hAnsi="Arial" w:cs="Arial"/>
          <w:sz w:val="20"/>
          <w:szCs w:val="20"/>
        </w:rPr>
        <w:tab/>
      </w:r>
      <w:r w:rsidRPr="00BA15B4">
        <w:rPr>
          <w:rFonts w:ascii="Arial" w:hAnsi="Arial" w:cs="Arial"/>
          <w:sz w:val="20"/>
          <w:szCs w:val="20"/>
        </w:rPr>
        <w:tab/>
      </w:r>
      <w:r w:rsidRPr="00BA15B4">
        <w:rPr>
          <w:rFonts w:ascii="Arial" w:hAnsi="Arial" w:cs="Arial"/>
          <w:sz w:val="20"/>
          <w:szCs w:val="20"/>
        </w:rPr>
        <w:tab/>
      </w:r>
      <w:r w:rsidRPr="00BA15B4">
        <w:rPr>
          <w:rFonts w:ascii="Arial" w:hAnsi="Arial" w:cs="Arial"/>
          <w:sz w:val="20"/>
          <w:szCs w:val="20"/>
        </w:rPr>
        <w:tab/>
      </w:r>
    </w:p>
    <w:p w14:paraId="3969A5D1" w14:textId="77777777" w:rsidR="00BE713A" w:rsidRPr="00BA15B4" w:rsidRDefault="00290E73" w:rsidP="00BE713A">
      <w:pPr>
        <w:rPr>
          <w:rFonts w:ascii="Arial" w:hAnsi="Arial" w:cs="Arial"/>
          <w:sz w:val="20"/>
          <w:szCs w:val="20"/>
        </w:rPr>
      </w:pPr>
      <w:r w:rsidRPr="00BA15B4">
        <w:rPr>
          <w:rFonts w:ascii="Arial" w:hAnsi="Arial" w:cs="Arial"/>
          <w:b/>
          <w:sz w:val="20"/>
          <w:szCs w:val="20"/>
          <w:highlight w:val="cyan"/>
        </w:rPr>
        <w:t>Changes</w:t>
      </w:r>
      <w:r w:rsidRPr="00BA15B4">
        <w:rPr>
          <w:rFonts w:ascii="Arial" w:hAnsi="Arial" w:cs="Arial"/>
          <w:sz w:val="20"/>
          <w:szCs w:val="20"/>
          <w:highlight w:val="cyan"/>
        </w:rPr>
        <w:t xml:space="preserve">: </w:t>
      </w:r>
      <w:r w:rsidR="00BE713A" w:rsidRPr="00BA15B4">
        <w:rPr>
          <w:rFonts w:ascii="Arial" w:hAnsi="Arial" w:cs="Arial"/>
          <w:sz w:val="20"/>
          <w:szCs w:val="20"/>
          <w:highlight w:val="cyan"/>
        </w:rPr>
        <w:t xml:space="preserve">Entire curriculum, curriculum description or admission criteria must be shown below. </w:t>
      </w:r>
      <w:r w:rsidR="00B2463C" w:rsidRPr="00BA15B4">
        <w:rPr>
          <w:rFonts w:ascii="Arial" w:hAnsi="Arial" w:cs="Arial"/>
          <w:b/>
          <w:i/>
          <w:sz w:val="20"/>
          <w:szCs w:val="20"/>
          <w:highlight w:val="cyan"/>
        </w:rPr>
        <w:t>Be sure to use current catalog information</w:t>
      </w:r>
      <w:r w:rsidR="00B2463C" w:rsidRPr="00BA15B4">
        <w:rPr>
          <w:rFonts w:ascii="Arial" w:hAnsi="Arial" w:cs="Arial"/>
          <w:i/>
          <w:sz w:val="20"/>
          <w:szCs w:val="20"/>
          <w:highlight w:val="cyan"/>
        </w:rPr>
        <w:t>.</w:t>
      </w:r>
      <w:r w:rsidR="00C250B0" w:rsidRPr="00BA15B4">
        <w:rPr>
          <w:rFonts w:ascii="Arial" w:hAnsi="Arial" w:cs="Arial"/>
          <w:i/>
          <w:sz w:val="20"/>
          <w:szCs w:val="20"/>
          <w:highlight w:val="cyan"/>
        </w:rPr>
        <w:t xml:space="preserve"> </w:t>
      </w:r>
      <w:r w:rsidR="00C250B0" w:rsidRPr="00BA15B4">
        <w:rPr>
          <w:rFonts w:ascii="Arial" w:hAnsi="Arial" w:cs="Arial"/>
          <w:sz w:val="20"/>
          <w:szCs w:val="20"/>
          <w:highlight w:val="cyan"/>
        </w:rPr>
        <w:t>If current catalog information is not used, this could cause delays in the approval process.</w:t>
      </w:r>
    </w:p>
    <w:p w14:paraId="250B0B29" w14:textId="77777777" w:rsidR="0048263A" w:rsidRPr="00290E73" w:rsidRDefault="0048263A" w:rsidP="00BE713A">
      <w:pPr>
        <w:rPr>
          <w:rFonts w:ascii="Arial" w:hAnsi="Arial" w:cs="Arial"/>
        </w:rPr>
      </w:pPr>
    </w:p>
    <w:p w14:paraId="33B7DB45" w14:textId="77777777" w:rsidR="0048263A" w:rsidRPr="00290E73" w:rsidRDefault="0048263A" w:rsidP="0048263A">
      <w:pPr>
        <w:rPr>
          <w:rFonts w:ascii="Arial" w:hAnsi="Arial" w:cs="Arial"/>
        </w:rPr>
        <w:sectPr w:rsidR="0048263A" w:rsidRPr="00290E73" w:rsidSect="00C04844">
          <w:pgSz w:w="12240" w:h="15840"/>
          <w:pgMar w:top="1152" w:right="1440" w:bottom="1152" w:left="1440" w:header="432" w:footer="432" w:gutter="0"/>
          <w:cols w:space="720"/>
          <w:docGrid w:linePitch="360"/>
        </w:sectPr>
      </w:pPr>
    </w:p>
    <w:p w14:paraId="2F63A276" w14:textId="77777777" w:rsidR="0048263A" w:rsidRPr="00BA15B4" w:rsidRDefault="0048263A" w:rsidP="0048263A">
      <w:pPr>
        <w:ind w:right="270"/>
        <w:rPr>
          <w:rFonts w:ascii="Arial" w:hAnsi="Arial" w:cs="Arial"/>
          <w:sz w:val="22"/>
          <w:szCs w:val="22"/>
        </w:rPr>
      </w:pPr>
      <w:r w:rsidRPr="00BA15B4">
        <w:rPr>
          <w:rFonts w:ascii="Arial" w:hAnsi="Arial" w:cs="Arial"/>
          <w:sz w:val="22"/>
          <w:szCs w:val="22"/>
        </w:rPr>
        <w:t>Strike through the deleted courses or wording within the curriculum description or admission criteria.</w:t>
      </w:r>
    </w:p>
    <w:p w14:paraId="1C5C4BC8" w14:textId="77777777" w:rsidR="006D3098" w:rsidRPr="00BA15B4" w:rsidRDefault="0048263A" w:rsidP="0048263A">
      <w:pPr>
        <w:rPr>
          <w:rFonts w:ascii="Arial" w:hAnsi="Arial" w:cs="Arial"/>
          <w:sz w:val="22"/>
          <w:szCs w:val="22"/>
        </w:rPr>
        <w:sectPr w:rsidR="006D3098" w:rsidRPr="00BA15B4" w:rsidSect="006D3098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 w:rsidRPr="00BA15B4">
        <w:rPr>
          <w:rFonts w:ascii="Arial" w:hAnsi="Arial" w:cs="Arial"/>
          <w:sz w:val="22"/>
          <w:szCs w:val="22"/>
        </w:rPr>
        <w:t>Underline new courses, edited version of the curriculum description or admission criteria.</w:t>
      </w:r>
    </w:p>
    <w:p w14:paraId="1BD3F301" w14:textId="77777777" w:rsidR="0048263A" w:rsidRPr="00290E73" w:rsidRDefault="0048263A" w:rsidP="0048263A">
      <w:pPr>
        <w:rPr>
          <w:rFonts w:ascii="Arial" w:hAnsi="Arial" w:cs="Arial"/>
        </w:rPr>
      </w:pPr>
    </w:p>
    <w:p w14:paraId="2D1E1B72" w14:textId="77777777" w:rsidR="006D3098" w:rsidRPr="00290E73" w:rsidRDefault="006D3098" w:rsidP="006D3098">
      <w:pPr>
        <w:rPr>
          <w:rFonts w:ascii="Arial" w:hAnsi="Arial" w:cs="Arial"/>
        </w:rPr>
        <w:sectPr w:rsidR="006D3098" w:rsidRPr="00290E73" w:rsidSect="0048263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70FB316" w14:textId="77777777" w:rsidR="00D553EF" w:rsidRPr="00290E73" w:rsidRDefault="006D3098" w:rsidP="006D3098">
      <w:pPr>
        <w:rPr>
          <w:rFonts w:ascii="Arial" w:hAnsi="Arial" w:cs="Arial"/>
          <w:b/>
        </w:rPr>
      </w:pPr>
      <w:r w:rsidRPr="00290E73">
        <w:rPr>
          <w:rFonts w:ascii="Arial" w:hAnsi="Arial" w:cs="Arial"/>
          <w:b/>
        </w:rPr>
        <w:t xml:space="preserve">FROM: </w:t>
      </w:r>
    </w:p>
    <w:p w14:paraId="3056488E" w14:textId="77777777" w:rsidR="006D3098" w:rsidRPr="00290E73" w:rsidRDefault="006D3098" w:rsidP="006D3098">
      <w:pPr>
        <w:rPr>
          <w:rFonts w:ascii="Arial" w:hAnsi="Arial" w:cs="Arial"/>
          <w:highlight w:val="lightGray"/>
        </w:rPr>
      </w:pPr>
      <w:r w:rsidRPr="00290E73">
        <w:rPr>
          <w:rFonts w:ascii="Arial" w:hAnsi="Arial" w:cs="Arial"/>
          <w:highlight w:val="lightGray"/>
        </w:rPr>
        <w:t>(Current list of courses for the curriculum, curriculum description, and admission criteria.</w:t>
      </w:r>
      <w:r w:rsidR="00741F99" w:rsidRPr="00290E73">
        <w:rPr>
          <w:rFonts w:ascii="Arial" w:hAnsi="Arial" w:cs="Arial"/>
          <w:highlight w:val="lightGray"/>
        </w:rPr>
        <w:t xml:space="preserve"> </w:t>
      </w:r>
      <w:r w:rsidR="005F3808" w:rsidRPr="00290E73">
        <w:rPr>
          <w:rFonts w:ascii="Arial" w:hAnsi="Arial" w:cs="Arial"/>
          <w:highlight w:val="lightGray"/>
        </w:rPr>
        <w:t>Use</w:t>
      </w:r>
      <w:r w:rsidR="005E7DB8" w:rsidRPr="00290E73">
        <w:rPr>
          <w:rFonts w:ascii="Arial" w:hAnsi="Arial" w:cs="Arial"/>
          <w:highlight w:val="lightGray"/>
        </w:rPr>
        <w:t xml:space="preserve"> </w:t>
      </w:r>
      <w:r w:rsidR="00741F99" w:rsidRPr="00290E73">
        <w:rPr>
          <w:rFonts w:ascii="Arial" w:hAnsi="Arial" w:cs="Arial"/>
          <w:highlight w:val="lightGray"/>
        </w:rPr>
        <w:t>current catalog information</w:t>
      </w:r>
      <w:r w:rsidRPr="00290E73">
        <w:rPr>
          <w:rFonts w:ascii="Arial" w:hAnsi="Arial" w:cs="Arial"/>
          <w:highlight w:val="lightGray"/>
        </w:rPr>
        <w:t>)</w:t>
      </w:r>
      <w:r w:rsidR="005E7DB8" w:rsidRPr="00290E73">
        <w:rPr>
          <w:rFonts w:ascii="Arial" w:hAnsi="Arial" w:cs="Arial"/>
          <w:highlight w:val="lightGray"/>
        </w:rPr>
        <w:t xml:space="preserve"> </w:t>
      </w:r>
    </w:p>
    <w:p w14:paraId="792A4946" w14:textId="77777777" w:rsidR="00D553EF" w:rsidRPr="00290E73" w:rsidRDefault="006D3098" w:rsidP="006D3098">
      <w:pPr>
        <w:rPr>
          <w:rFonts w:ascii="Arial" w:hAnsi="Arial" w:cs="Arial"/>
          <w:b/>
        </w:rPr>
      </w:pPr>
      <w:r w:rsidRPr="00290E73">
        <w:rPr>
          <w:rFonts w:ascii="Arial" w:hAnsi="Arial" w:cs="Arial"/>
          <w:b/>
        </w:rPr>
        <w:t>TO:</w:t>
      </w:r>
    </w:p>
    <w:p w14:paraId="6649EC87" w14:textId="77777777" w:rsidR="006D3098" w:rsidRPr="00290E73" w:rsidRDefault="006D3098" w:rsidP="006D3098">
      <w:pPr>
        <w:rPr>
          <w:rFonts w:ascii="Arial" w:hAnsi="Arial" w:cs="Arial"/>
          <w:highlight w:val="lightGray"/>
        </w:rPr>
      </w:pPr>
      <w:r w:rsidRPr="00290E73">
        <w:rPr>
          <w:rFonts w:ascii="Arial" w:hAnsi="Arial" w:cs="Arial"/>
          <w:highlight w:val="lightGray"/>
        </w:rPr>
        <w:t>(Proposed list of courses for the curriculum, curriculum description, and admission criteria.)</w:t>
      </w:r>
    </w:p>
    <w:p w14:paraId="3D03D8AD" w14:textId="77777777" w:rsidR="006D3098" w:rsidRDefault="006D3098" w:rsidP="00BE713A">
      <w:pPr>
        <w:sectPr w:rsidR="006D3098" w:rsidSect="006D3098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711"/>
      </w:tblGrid>
      <w:tr w:rsidR="00BE713A" w14:paraId="58C21E61" w14:textId="77777777" w:rsidTr="001E25CE">
        <w:trPr>
          <w:trHeight w:val="4760"/>
        </w:trPr>
        <w:tc>
          <w:tcPr>
            <w:tcW w:w="4639" w:type="dxa"/>
          </w:tcPr>
          <w:p w14:paraId="1E436CF3" w14:textId="77777777" w:rsidR="00BE713A" w:rsidRPr="007A66B9" w:rsidRDefault="00BE713A" w:rsidP="007F14EC">
            <w:pPr>
              <w:rPr>
                <w:noProof/>
                <w:sz w:val="20"/>
                <w:szCs w:val="20"/>
                <w:highlight w:val="lightGray"/>
              </w:rPr>
            </w:pPr>
          </w:p>
          <w:p w14:paraId="1BB7751B" w14:textId="77777777" w:rsidR="00BE713A" w:rsidRDefault="00BE713A" w:rsidP="007F14EC"/>
        </w:tc>
        <w:tc>
          <w:tcPr>
            <w:tcW w:w="4711" w:type="dxa"/>
          </w:tcPr>
          <w:p w14:paraId="68144394" w14:textId="77777777" w:rsidR="00BE713A" w:rsidRPr="00F62AE7" w:rsidRDefault="00BE713A" w:rsidP="007F14EC">
            <w:pPr>
              <w:rPr>
                <w:sz w:val="20"/>
                <w:szCs w:val="20"/>
                <w:highlight w:val="lightGray"/>
              </w:rPr>
            </w:pPr>
          </w:p>
          <w:p w14:paraId="6C717C80" w14:textId="77777777" w:rsidR="00BE713A" w:rsidRDefault="00BE713A" w:rsidP="0048263A"/>
        </w:tc>
      </w:tr>
    </w:tbl>
    <w:p w14:paraId="2A144E06" w14:textId="77777777" w:rsidR="00D44C73" w:rsidRDefault="00D44C73" w:rsidP="00A44898"/>
    <w:sectPr w:rsidR="00D44C73" w:rsidSect="0048263A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6B30" w14:textId="77777777" w:rsidR="0093704C" w:rsidRDefault="0093704C" w:rsidP="00C04844">
      <w:r>
        <w:separator/>
      </w:r>
    </w:p>
  </w:endnote>
  <w:endnote w:type="continuationSeparator" w:id="0">
    <w:p w14:paraId="20734085" w14:textId="77777777" w:rsidR="0093704C" w:rsidRDefault="0093704C" w:rsidP="00C0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24BC" w14:textId="77777777" w:rsidR="0093704C" w:rsidRDefault="0093704C" w:rsidP="00C04844">
      <w:r>
        <w:separator/>
      </w:r>
    </w:p>
  </w:footnote>
  <w:footnote w:type="continuationSeparator" w:id="0">
    <w:p w14:paraId="1243CC13" w14:textId="77777777" w:rsidR="0093704C" w:rsidRDefault="0093704C" w:rsidP="00C0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10.9pt;height:10.9pt" o:bullet="t">
        <v:imagedata r:id="rId1" o:title="mso10"/>
      </v:shape>
    </w:pict>
  </w:numPicBullet>
  <w:abstractNum w:abstractNumId="0" w15:restartNumberingAfterBreak="0">
    <w:nsid w:val="35652AD5"/>
    <w:multiLevelType w:val="hybridMultilevel"/>
    <w:tmpl w:val="E06879B0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48144F0"/>
    <w:multiLevelType w:val="hybridMultilevel"/>
    <w:tmpl w:val="B7BAE8CE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3A"/>
    <w:rsid w:val="00000D45"/>
    <w:rsid w:val="00067ACE"/>
    <w:rsid w:val="000A44A0"/>
    <w:rsid w:val="000A54A8"/>
    <w:rsid w:val="000B0960"/>
    <w:rsid w:val="000B7540"/>
    <w:rsid w:val="001579FA"/>
    <w:rsid w:val="001670CB"/>
    <w:rsid w:val="00182061"/>
    <w:rsid w:val="001B5213"/>
    <w:rsid w:val="001B6941"/>
    <w:rsid w:val="001E25CE"/>
    <w:rsid w:val="001F3B2B"/>
    <w:rsid w:val="00254754"/>
    <w:rsid w:val="00290E73"/>
    <w:rsid w:val="00306E81"/>
    <w:rsid w:val="003335F6"/>
    <w:rsid w:val="00372EFB"/>
    <w:rsid w:val="0039020B"/>
    <w:rsid w:val="003D51A9"/>
    <w:rsid w:val="0044433B"/>
    <w:rsid w:val="0048263A"/>
    <w:rsid w:val="004A3027"/>
    <w:rsid w:val="004B08D1"/>
    <w:rsid w:val="00531B10"/>
    <w:rsid w:val="005628A3"/>
    <w:rsid w:val="005A632A"/>
    <w:rsid w:val="005E7DB8"/>
    <w:rsid w:val="005F3808"/>
    <w:rsid w:val="006D3098"/>
    <w:rsid w:val="00741F99"/>
    <w:rsid w:val="00771B43"/>
    <w:rsid w:val="007A66B9"/>
    <w:rsid w:val="007F0236"/>
    <w:rsid w:val="007F14EC"/>
    <w:rsid w:val="007F6F55"/>
    <w:rsid w:val="008243B0"/>
    <w:rsid w:val="008B2F5D"/>
    <w:rsid w:val="008E7897"/>
    <w:rsid w:val="00932615"/>
    <w:rsid w:val="0093704C"/>
    <w:rsid w:val="00946B7B"/>
    <w:rsid w:val="009869D4"/>
    <w:rsid w:val="009F70FF"/>
    <w:rsid w:val="00A44898"/>
    <w:rsid w:val="00B078A3"/>
    <w:rsid w:val="00B2463C"/>
    <w:rsid w:val="00B90CF7"/>
    <w:rsid w:val="00B948EC"/>
    <w:rsid w:val="00BA15B4"/>
    <w:rsid w:val="00BC58EA"/>
    <w:rsid w:val="00BE713A"/>
    <w:rsid w:val="00BF0FE8"/>
    <w:rsid w:val="00BF3915"/>
    <w:rsid w:val="00C04844"/>
    <w:rsid w:val="00C250B0"/>
    <w:rsid w:val="00C32163"/>
    <w:rsid w:val="00C9748C"/>
    <w:rsid w:val="00CF41C4"/>
    <w:rsid w:val="00CF75BC"/>
    <w:rsid w:val="00D23793"/>
    <w:rsid w:val="00D36CD1"/>
    <w:rsid w:val="00D44C73"/>
    <w:rsid w:val="00D52B2B"/>
    <w:rsid w:val="00D553EF"/>
    <w:rsid w:val="00DA06A9"/>
    <w:rsid w:val="00DA0EBA"/>
    <w:rsid w:val="00DA3713"/>
    <w:rsid w:val="00E01301"/>
    <w:rsid w:val="00E65C01"/>
    <w:rsid w:val="00EC4620"/>
    <w:rsid w:val="00F62AE7"/>
    <w:rsid w:val="00F65627"/>
    <w:rsid w:val="00F824C4"/>
    <w:rsid w:val="00F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C1642"/>
  <w15:chartTrackingRefBased/>
  <w15:docId w15:val="{50A3BAD7-D516-4D75-86EC-78A5ABF5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1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48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48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48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4844"/>
    <w:rPr>
      <w:sz w:val="24"/>
      <w:szCs w:val="24"/>
    </w:rPr>
  </w:style>
  <w:style w:type="character" w:styleId="Hyperlink">
    <w:name w:val="Hyperlink"/>
    <w:basedOn w:val="DefaultParagraphFont"/>
    <w:rsid w:val="00B246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553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-state.edu/curriculog/cca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tega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</TotalTime>
  <Pages>2</Pages>
  <Words>213</Words>
  <Characters>1314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LaBerge</dc:creator>
  <cp:keywords/>
  <cp:lastModifiedBy>Scott Tanona</cp:lastModifiedBy>
  <cp:revision>2</cp:revision>
  <dcterms:created xsi:type="dcterms:W3CDTF">2021-09-13T20:30:00Z</dcterms:created>
  <dcterms:modified xsi:type="dcterms:W3CDTF">2021-09-13T20:30:00Z</dcterms:modified>
</cp:coreProperties>
</file>